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01" w:rsidRDefault="00754F01" w:rsidP="00754F0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 8</w:t>
      </w:r>
    </w:p>
    <w:p w:rsidR="00754F01" w:rsidRDefault="00754F01" w:rsidP="00754F01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განაცხადის ფორმაქვე</w:t>
      </w:r>
      <w:r w:rsidRPr="0078212E">
        <w:rPr>
          <w:rFonts w:ascii="Sylfaen" w:hAnsi="Sylfaen"/>
          <w:b/>
          <w:szCs w:val="24"/>
          <w:lang w:val="ka-GE"/>
        </w:rPr>
        <w:t>პროგრამის</w:t>
      </w:r>
      <w:r>
        <w:rPr>
          <w:rFonts w:ascii="Sylfaen" w:hAnsi="Sylfaen"/>
          <w:b/>
          <w:szCs w:val="24"/>
          <w:lang w:val="ka-GE"/>
        </w:rPr>
        <w:t>/ღონისძიების</w:t>
      </w:r>
      <w:r w:rsidRPr="0078212E">
        <w:rPr>
          <w:rFonts w:ascii="Sylfaen" w:hAnsi="Sylfaen"/>
          <w:b/>
          <w:szCs w:val="24"/>
          <w:lang w:val="ka-GE"/>
        </w:rPr>
        <w:t xml:space="preserve">  შესრულების თაობაზე</w:t>
      </w:r>
    </w:p>
    <w:p w:rsidR="00754F01" w:rsidRDefault="00754F01" w:rsidP="00754F01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7"/>
        <w:gridCol w:w="1822"/>
        <w:gridCol w:w="1980"/>
        <w:gridCol w:w="1920"/>
        <w:gridCol w:w="2110"/>
        <w:gridCol w:w="1038"/>
      </w:tblGrid>
      <w:tr w:rsidR="00754F01" w:rsidRPr="00E5098D" w:rsidTr="00B26886">
        <w:trPr>
          <w:trHeight w:val="10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ქვეპროგრამის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ღონისძიებისშესრულებისშესახებგანაცხადისფორმა</w:t>
            </w:r>
            <w:proofErr w:type="spellEnd"/>
            <w:r w:rsidRPr="00E5098D">
              <w:rPr>
                <w:rFonts w:eastAsia="Times New Roman"/>
                <w:b/>
                <w:bCs/>
                <w:color w:val="000000"/>
              </w:rPr>
              <w:t xml:space="preserve"> N6</w:t>
            </w:r>
          </w:p>
        </w:tc>
      </w:tr>
      <w:tr w:rsidR="00754F01" w:rsidRPr="00E5098D" w:rsidTr="00B26886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bookmarkStart w:id="0" w:name="RANGE!A3:F10"/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პროგრამულიკოდი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bookmarkEnd w:id="0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754F01" w:rsidRPr="00E5098D" w:rsidTr="00B26886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54F01" w:rsidRPr="00E5098D" w:rsidTr="00B26886">
        <w:trPr>
          <w:trHeight w:val="5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დაგეგემილიშუალედური</w:t>
            </w:r>
            <w:proofErr w:type="spellEnd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54F01" w:rsidRPr="00E5098D" w:rsidTr="00B26886">
        <w:trPr>
          <w:trHeight w:val="6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შუალედურიშედეგისშეფასებისინდიკატორი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განმარტება</w:t>
            </w:r>
            <w:proofErr w:type="spellEnd"/>
          </w:p>
        </w:tc>
      </w:tr>
      <w:tr w:rsidR="00754F01" w:rsidRPr="00E5098D" w:rsidTr="00B2688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საბაზისომაჩვენებელი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დაგეგმილიმაჩვენებელი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ცდომილებისმაჩვენებელი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(%/</w:t>
            </w:r>
            <w:proofErr w:type="spellStart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აღწერა</w:t>
            </w:r>
            <w:proofErr w:type="spellEnd"/>
            <w:r w:rsidRPr="00E5098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754F01" w:rsidRPr="00E5098D" w:rsidTr="00B2688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54F01" w:rsidRPr="00E5098D" w:rsidTr="00B2688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54F01" w:rsidRPr="00E5098D" w:rsidTr="00B2688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F01" w:rsidRPr="00E5098D" w:rsidRDefault="00754F01" w:rsidP="00B2688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4F01" w:rsidRDefault="00754F01" w:rsidP="00754F01">
      <w:pPr>
        <w:rPr>
          <w:rFonts w:ascii="Sylfaen" w:hAnsi="Sylfaen"/>
          <w:sz w:val="24"/>
          <w:szCs w:val="24"/>
          <w:lang w:val="ka-GE"/>
        </w:rPr>
      </w:pPr>
    </w:p>
    <w:p w:rsidR="009C7F02" w:rsidRPr="00754F01" w:rsidRDefault="009C7F02">
      <w:pPr>
        <w:rPr>
          <w:rFonts w:ascii="Sylfaen" w:hAnsi="Sylfaen"/>
        </w:rPr>
      </w:pPr>
      <w:bookmarkStart w:id="1" w:name="_GoBack"/>
      <w:bookmarkEnd w:id="1"/>
    </w:p>
    <w:sectPr w:rsidR="009C7F02" w:rsidRPr="0075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6F"/>
    <w:rsid w:val="00754F01"/>
    <w:rsid w:val="008D076F"/>
    <w:rsid w:val="009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2E21-CCF8-4B74-8FFF-9FB6CC5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2</cp:revision>
  <dcterms:created xsi:type="dcterms:W3CDTF">2020-03-02T08:01:00Z</dcterms:created>
  <dcterms:modified xsi:type="dcterms:W3CDTF">2020-03-02T08:01:00Z</dcterms:modified>
</cp:coreProperties>
</file>